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E3" w:rsidRPr="004A7619" w:rsidRDefault="00C11DE3" w:rsidP="00C11DE3">
      <w:pPr>
        <w:spacing w:after="0" w:line="288" w:lineRule="auto"/>
        <w:ind w:firstLine="426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7619">
        <w:rPr>
          <w:rFonts w:ascii="Times New Roman" w:hAnsi="Times New Roman"/>
          <w:sz w:val="24"/>
          <w:szCs w:val="24"/>
        </w:rPr>
        <w:t>…………………………………</w:t>
      </w:r>
    </w:p>
    <w:p w:rsidR="00C11DE3" w:rsidRPr="00650817" w:rsidRDefault="00C11DE3" w:rsidP="00C11DE3">
      <w:pPr>
        <w:spacing w:after="0" w:line="288" w:lineRule="auto"/>
        <w:ind w:firstLine="708"/>
        <w:rPr>
          <w:rFonts w:ascii="Times New Roman" w:hAnsi="Times New Roman"/>
          <w:sz w:val="20"/>
          <w:szCs w:val="20"/>
        </w:rPr>
      </w:pPr>
      <w:r w:rsidRPr="00650817">
        <w:rPr>
          <w:rFonts w:ascii="Times New Roman" w:hAnsi="Times New Roman"/>
          <w:sz w:val="20"/>
          <w:szCs w:val="20"/>
        </w:rPr>
        <w:t xml:space="preserve">pieczęć  firmowa Wykonawcy </w:t>
      </w:r>
      <w:r w:rsidRPr="00650817">
        <w:rPr>
          <w:rFonts w:ascii="Times New Roman" w:hAnsi="Times New Roman"/>
          <w:sz w:val="20"/>
          <w:szCs w:val="20"/>
        </w:rPr>
        <w:tab/>
      </w:r>
      <w:r w:rsidRPr="00650817">
        <w:rPr>
          <w:rFonts w:ascii="Times New Roman" w:hAnsi="Times New Roman"/>
          <w:sz w:val="20"/>
          <w:szCs w:val="20"/>
        </w:rPr>
        <w:tab/>
      </w:r>
      <w:r w:rsidRPr="00650817">
        <w:rPr>
          <w:rFonts w:ascii="Times New Roman" w:hAnsi="Times New Roman"/>
          <w:sz w:val="20"/>
          <w:szCs w:val="20"/>
        </w:rPr>
        <w:tab/>
      </w:r>
      <w:r w:rsidRPr="0065081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50817">
        <w:rPr>
          <w:rFonts w:ascii="Times New Roman" w:hAnsi="Times New Roman"/>
          <w:sz w:val="20"/>
          <w:szCs w:val="20"/>
        </w:rPr>
        <w:t>data sporządzenia oferty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Default="00C11DE3" w:rsidP="00C11DE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DE3" w:rsidRPr="005A63FF" w:rsidRDefault="00C11DE3" w:rsidP="005A63FF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</w:rPr>
        <w:t xml:space="preserve">Oferta </w:t>
      </w:r>
      <w:r w:rsidRPr="005A63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na </w:t>
      </w:r>
      <w:r w:rsidR="005A63FF" w:rsidRPr="005A63FF">
        <w:rPr>
          <w:rFonts w:ascii="Times New Roman" w:hAnsi="Times New Roman"/>
          <w:b/>
          <w:bCs/>
          <w:sz w:val="24"/>
          <w:szCs w:val="24"/>
        </w:rPr>
        <w:t>wygłoszenie wykładu i/lub przeprowadzenie warsztatów z zakresu doradztwa zawodowego podczas konferencji pt. „Kariera zawodowa. Nowe horyzonty doradztwa”.</w:t>
      </w:r>
    </w:p>
    <w:p w:rsidR="00C11DE3" w:rsidRPr="005A63FF" w:rsidRDefault="00C11DE3" w:rsidP="00C11DE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dla </w:t>
      </w:r>
      <w:r w:rsidRPr="005A63FF">
        <w:rPr>
          <w:rFonts w:ascii="Times New Roman" w:hAnsi="Times New Roman"/>
          <w:b/>
          <w:sz w:val="24"/>
          <w:szCs w:val="24"/>
        </w:rPr>
        <w:t>Centrum Rozwoju Edukacji Województwa Łódzkiego w Skierniewicach</w:t>
      </w:r>
    </w:p>
    <w:p w:rsidR="00C11DE3" w:rsidRPr="004A7619" w:rsidRDefault="00C11DE3" w:rsidP="00C11DE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4A761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</w:t>
      </w:r>
      <w:r w:rsidRPr="004A7619">
        <w:rPr>
          <w:rFonts w:ascii="Times New Roman" w:hAnsi="Times New Roman"/>
          <w:sz w:val="24"/>
          <w:szCs w:val="24"/>
        </w:rPr>
        <w:t>..........</w:t>
      </w:r>
    </w:p>
    <w:p w:rsidR="00C11DE3" w:rsidRDefault="00C11DE3" w:rsidP="00C11DE3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A7619">
        <w:rPr>
          <w:rFonts w:ascii="Times New Roman" w:hAnsi="Times New Roman"/>
          <w:sz w:val="20"/>
          <w:szCs w:val="20"/>
        </w:rPr>
        <w:t>Nazwa i adres Wykonawcy</w:t>
      </w:r>
    </w:p>
    <w:p w:rsidR="005242D6" w:rsidRPr="005242D6" w:rsidRDefault="005242D6" w:rsidP="00C11DE3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4A7619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</w:t>
      </w:r>
      <w:r w:rsidRPr="004A7619">
        <w:rPr>
          <w:rFonts w:ascii="Times New Roman" w:hAnsi="Times New Roman"/>
          <w:sz w:val="24"/>
          <w:szCs w:val="24"/>
        </w:rPr>
        <w:t>......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A7619">
        <w:rPr>
          <w:rFonts w:ascii="Times New Roman" w:hAnsi="Times New Roman"/>
          <w:sz w:val="20"/>
          <w:szCs w:val="20"/>
        </w:rPr>
        <w:t>Imię i nazwisko Wykonawcy lub osoby uprawnionej do reprezentowania Wykonawcy do podpisania umowy</w:t>
      </w:r>
      <w:r>
        <w:rPr>
          <w:rFonts w:ascii="Times New Roman" w:hAnsi="Times New Roman"/>
          <w:sz w:val="20"/>
          <w:szCs w:val="20"/>
        </w:rPr>
        <w:t xml:space="preserve"> o  </w:t>
      </w:r>
      <w:r w:rsidRPr="004A7619">
        <w:rPr>
          <w:rFonts w:ascii="Times New Roman" w:hAnsi="Times New Roman"/>
          <w:sz w:val="20"/>
          <w:szCs w:val="20"/>
        </w:rPr>
        <w:t>realizację zamówienia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A7619">
        <w:rPr>
          <w:rFonts w:ascii="Times New Roman" w:hAnsi="Times New Roman"/>
          <w:sz w:val="20"/>
          <w:szCs w:val="20"/>
        </w:rPr>
        <w:t xml:space="preserve">Imię i nazwisko osoby wskazanej do kontaktu, numer telefonu 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Pr="004A761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C11DE3" w:rsidRPr="005242D6" w:rsidRDefault="00C11DE3" w:rsidP="00C11DE3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A7619">
        <w:rPr>
          <w:rFonts w:ascii="Times New Roman" w:hAnsi="Times New Roman"/>
          <w:sz w:val="20"/>
          <w:szCs w:val="20"/>
        </w:rPr>
        <w:t>Adres e–mail, na który Zamawiający ma przesyłać korespondencję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D64FF6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D64FF6">
        <w:rPr>
          <w:rFonts w:ascii="Times New Roman" w:hAnsi="Times New Roman"/>
          <w:sz w:val="24"/>
          <w:szCs w:val="24"/>
        </w:rPr>
        <w:t xml:space="preserve">REGON Wykonawcy ........................................... NIP Wykonawcy ....................................... </w:t>
      </w:r>
    </w:p>
    <w:p w:rsidR="00C11DE3" w:rsidRPr="00D64FF6" w:rsidRDefault="00C11DE3" w:rsidP="00C11DE3">
      <w:pPr>
        <w:widowControl w:val="0"/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A63FF" w:rsidRPr="00D64FF6" w:rsidRDefault="00C11DE3" w:rsidP="005D626D">
      <w:pPr>
        <w:pStyle w:val="Akapitzlist"/>
        <w:widowControl w:val="0"/>
        <w:numPr>
          <w:ilvl w:val="0"/>
          <w:numId w:val="15"/>
        </w:numPr>
        <w:spacing w:after="0" w:line="240" w:lineRule="auto"/>
        <w:ind w:right="51"/>
        <w:rPr>
          <w:rFonts w:ascii="Times New Roman" w:hAnsi="Times New Roman"/>
          <w:color w:val="000000"/>
          <w:sz w:val="24"/>
          <w:szCs w:val="24"/>
        </w:rPr>
      </w:pPr>
      <w:r w:rsidRPr="00D64FF6">
        <w:rPr>
          <w:rFonts w:ascii="Times New Roman" w:hAnsi="Times New Roman"/>
          <w:sz w:val="24"/>
          <w:szCs w:val="24"/>
        </w:rPr>
        <w:t xml:space="preserve">Oferuję  wykonanie przedmiotu zamówienia, zgodnie z wymaganiami zapytania ofertowego </w:t>
      </w:r>
      <w:r w:rsidRPr="00D64FF6">
        <w:rPr>
          <w:rFonts w:ascii="Times New Roman" w:hAnsi="Times New Roman"/>
          <w:color w:val="000000"/>
          <w:sz w:val="24"/>
          <w:szCs w:val="24"/>
        </w:rPr>
        <w:t>dotyczącego</w:t>
      </w:r>
      <w:r w:rsidR="005A63FF" w:rsidRPr="00D64FF6">
        <w:rPr>
          <w:rFonts w:ascii="Times New Roman" w:hAnsi="Times New Roman"/>
        </w:rPr>
        <w:t xml:space="preserve"> </w:t>
      </w:r>
      <w:r w:rsidR="005A63FF" w:rsidRPr="00D64FF6">
        <w:rPr>
          <w:rFonts w:ascii="Times New Roman" w:hAnsi="Times New Roman"/>
          <w:color w:val="000000"/>
          <w:sz w:val="24"/>
          <w:szCs w:val="24"/>
        </w:rPr>
        <w:t>wygłoszenia wykładu or</w:t>
      </w:r>
      <w:r w:rsidR="002419E4">
        <w:rPr>
          <w:rFonts w:ascii="Times New Roman" w:hAnsi="Times New Roman"/>
          <w:color w:val="000000"/>
          <w:sz w:val="24"/>
          <w:szCs w:val="24"/>
        </w:rPr>
        <w:t>az przeprowadzenia</w:t>
      </w:r>
      <w:r w:rsidR="005D626D" w:rsidRPr="00D64FF6">
        <w:rPr>
          <w:rFonts w:ascii="Times New Roman" w:hAnsi="Times New Roman"/>
          <w:color w:val="000000"/>
          <w:sz w:val="24"/>
          <w:szCs w:val="24"/>
        </w:rPr>
        <w:t xml:space="preserve"> warsztatów z </w:t>
      </w:r>
      <w:r w:rsidR="005A63FF" w:rsidRPr="00D64FF6">
        <w:rPr>
          <w:rFonts w:ascii="Times New Roman" w:hAnsi="Times New Roman"/>
          <w:color w:val="000000"/>
          <w:sz w:val="24"/>
          <w:szCs w:val="24"/>
        </w:rPr>
        <w:t>zakresu doradztwa zawodowego podczas konferencji pt. „Kariera zawodowa. Nowe horyzonty doradztwa”.</w:t>
      </w:r>
    </w:p>
    <w:p w:rsidR="00D64FF6" w:rsidRPr="00D64FF6" w:rsidRDefault="00D64FF6" w:rsidP="00D64FF6">
      <w:pPr>
        <w:pStyle w:val="Akapitzlist"/>
        <w:widowControl w:val="0"/>
        <w:spacing w:after="0" w:line="240" w:lineRule="auto"/>
        <w:ind w:left="360" w:right="51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157"/>
      </w:tblGrid>
      <w:tr w:rsidR="005A63FF" w:rsidRPr="00D64FF6" w:rsidTr="00526371">
        <w:tc>
          <w:tcPr>
            <w:tcW w:w="4928" w:type="dxa"/>
            <w:vAlign w:val="center"/>
          </w:tcPr>
          <w:p w:rsidR="008A094B" w:rsidRPr="00D64FF6" w:rsidRDefault="008A094B" w:rsidP="008A094B">
            <w:pPr>
              <w:pStyle w:val="Akapitzlist"/>
              <w:widowControl w:val="0"/>
              <w:ind w:left="0"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>Przedmiot zamówienia</w:t>
            </w:r>
            <w:r w:rsidR="00BE25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A63FF" w:rsidRPr="00D64FF6" w:rsidRDefault="005A63FF" w:rsidP="008A094B">
            <w:pPr>
              <w:pStyle w:val="Akapitzlist"/>
              <w:widowControl w:val="0"/>
              <w:ind w:left="0"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1843" w:type="dxa"/>
            <w:vAlign w:val="center"/>
          </w:tcPr>
          <w:p w:rsidR="00751D43" w:rsidRPr="00D64FF6" w:rsidRDefault="005A63FF" w:rsidP="008A094B">
            <w:pPr>
              <w:pStyle w:val="Akapitzlist"/>
              <w:widowControl w:val="0"/>
              <w:ind w:left="0"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</w:t>
            </w:r>
            <w:r w:rsidR="00751D43"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brutto </w:t>
            </w:r>
          </w:p>
          <w:p w:rsidR="005A63FF" w:rsidRPr="00D64FF6" w:rsidRDefault="00751D43" w:rsidP="008A094B">
            <w:pPr>
              <w:pStyle w:val="Akapitzlist"/>
              <w:widowControl w:val="0"/>
              <w:ind w:left="0"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wykonanie zadania </w:t>
            </w:r>
          </w:p>
        </w:tc>
        <w:tc>
          <w:tcPr>
            <w:tcW w:w="2157" w:type="dxa"/>
            <w:vAlign w:val="center"/>
          </w:tcPr>
          <w:p w:rsidR="005A63FF" w:rsidRPr="00D64FF6" w:rsidRDefault="00751D43" w:rsidP="008A094B">
            <w:pPr>
              <w:pStyle w:val="Akapitzlist"/>
              <w:widowControl w:val="0"/>
              <w:ind w:left="0"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color w:val="000000"/>
                <w:sz w:val="24"/>
                <w:szCs w:val="24"/>
              </w:rPr>
              <w:t>Podpis Wykonawcy</w:t>
            </w:r>
          </w:p>
        </w:tc>
      </w:tr>
      <w:tr w:rsidR="005A63FF" w:rsidRPr="00D64FF6" w:rsidTr="00526371">
        <w:tc>
          <w:tcPr>
            <w:tcW w:w="4928" w:type="dxa"/>
          </w:tcPr>
          <w:p w:rsidR="00D64FF6" w:rsidRPr="00D64FF6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64FF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Zadanie 1.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Przeprowadzenie 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wykładu otwierającego: „Doradztwo zawodowe jako ważny obszar procesu wychowania do przyszłości”. Czas wystąpienia 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 – 45 minut.</w:t>
            </w:r>
          </w:p>
        </w:tc>
        <w:tc>
          <w:tcPr>
            <w:tcW w:w="1843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F" w:rsidRPr="00D64FF6" w:rsidTr="00526371">
        <w:tc>
          <w:tcPr>
            <w:tcW w:w="4928" w:type="dxa"/>
          </w:tcPr>
          <w:p w:rsidR="005A63FF" w:rsidRPr="00D64FF6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Zadanie 2.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Przeprowadzenie wykładu: „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Kompetencje nowoczesnego doradcy… czyli jakie?” </w:t>
            </w:r>
            <w:r w:rsidR="0052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Czas wystąpienia 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 – 45 minut.</w:t>
            </w:r>
          </w:p>
        </w:tc>
        <w:tc>
          <w:tcPr>
            <w:tcW w:w="1843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F" w:rsidRPr="00D64FF6" w:rsidTr="00526371">
        <w:tc>
          <w:tcPr>
            <w:tcW w:w="4928" w:type="dxa"/>
          </w:tcPr>
          <w:p w:rsidR="005A63FF" w:rsidRPr="00D64FF6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D64FF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Zadanie 3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 Przeprowadzenie wykładu: „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Skuteczne doradztwo zawodowe. Odkrywanie pasji bez testów”. Czas wystąpienia </w:t>
            </w:r>
            <w:r w:rsidRPr="00D64FF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 – 45 minut.</w:t>
            </w:r>
          </w:p>
        </w:tc>
        <w:tc>
          <w:tcPr>
            <w:tcW w:w="1843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F" w:rsidRPr="00D64FF6" w:rsidTr="00526371">
        <w:tc>
          <w:tcPr>
            <w:tcW w:w="4928" w:type="dxa"/>
          </w:tcPr>
          <w:p w:rsidR="00526371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/>
                <w:sz w:val="24"/>
                <w:szCs w:val="24"/>
              </w:rPr>
              <w:t>Zadanie 4.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 Przeprowadzenie warsztatów: „Wyznaczanie celów: Kierunek na ścieżce sukcesu”. Część warsztatowa trwa 90 minut, </w:t>
            </w:r>
          </w:p>
          <w:p w:rsidR="005A63FF" w:rsidRPr="00D64FF6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sz w:val="24"/>
                <w:szCs w:val="24"/>
              </w:rPr>
              <w:t>dla ok 25 osób.</w:t>
            </w:r>
          </w:p>
        </w:tc>
        <w:tc>
          <w:tcPr>
            <w:tcW w:w="1843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F" w:rsidRPr="00D64FF6" w:rsidTr="00526371">
        <w:tc>
          <w:tcPr>
            <w:tcW w:w="4928" w:type="dxa"/>
          </w:tcPr>
          <w:p w:rsidR="005A63FF" w:rsidRPr="00D64FF6" w:rsidRDefault="005A63FF" w:rsidP="00D64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/>
                <w:sz w:val="24"/>
                <w:szCs w:val="24"/>
              </w:rPr>
              <w:t>Zadanie 5.</w:t>
            </w:r>
            <w:r w:rsidRPr="00D64FF6">
              <w:rPr>
                <w:rFonts w:ascii="Times New Roman" w:hAnsi="Times New Roman"/>
                <w:sz w:val="24"/>
                <w:szCs w:val="24"/>
              </w:rPr>
              <w:t xml:space="preserve"> Przeprowadzenie warsztatów: „Co zamiast testów w doradztwie zawodowym?”</w:t>
            </w:r>
          </w:p>
          <w:p w:rsidR="005A63FF" w:rsidRPr="00D64FF6" w:rsidRDefault="005A63FF" w:rsidP="00D64FF6">
            <w:pPr>
              <w:pStyle w:val="Akapitzlist"/>
              <w:widowControl w:val="0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F6">
              <w:rPr>
                <w:rFonts w:ascii="Times New Roman" w:hAnsi="Times New Roman"/>
                <w:sz w:val="24"/>
                <w:szCs w:val="24"/>
              </w:rPr>
              <w:t>Część warsztatowa trwa 90 minut, dla ok 25 osób.</w:t>
            </w:r>
          </w:p>
        </w:tc>
        <w:tc>
          <w:tcPr>
            <w:tcW w:w="1843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5A63FF" w:rsidRPr="00D64FF6" w:rsidRDefault="005A63FF" w:rsidP="005A63FF">
            <w:pPr>
              <w:pStyle w:val="Akapitzlist"/>
              <w:widowControl w:val="0"/>
              <w:spacing w:line="288" w:lineRule="auto"/>
              <w:ind w:left="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1DE3" w:rsidRPr="00D64FF6" w:rsidRDefault="00C11DE3" w:rsidP="00C11DE3">
      <w:pPr>
        <w:widowControl w:val="0"/>
        <w:spacing w:after="0" w:line="288" w:lineRule="auto"/>
        <w:ind w:right="51"/>
        <w:rPr>
          <w:rFonts w:ascii="Times New Roman" w:hAnsi="Times New Roman"/>
          <w:color w:val="000000"/>
          <w:sz w:val="24"/>
          <w:szCs w:val="24"/>
        </w:rPr>
      </w:pPr>
    </w:p>
    <w:p w:rsidR="008A094B" w:rsidRPr="00D64FF6" w:rsidRDefault="00C11DE3" w:rsidP="008A094B">
      <w:pPr>
        <w:pStyle w:val="Akapitzlist"/>
        <w:widowControl w:val="0"/>
        <w:numPr>
          <w:ilvl w:val="0"/>
          <w:numId w:val="15"/>
        </w:numPr>
        <w:spacing w:after="0" w:line="288" w:lineRule="auto"/>
        <w:ind w:right="51"/>
        <w:rPr>
          <w:rFonts w:ascii="Times New Roman" w:hAnsi="Times New Roman"/>
          <w:color w:val="000000"/>
          <w:sz w:val="24"/>
          <w:szCs w:val="24"/>
        </w:rPr>
      </w:pPr>
      <w:r w:rsidRPr="00D64FF6">
        <w:rPr>
          <w:rFonts w:ascii="Times New Roman" w:hAnsi="Times New Roman"/>
          <w:color w:val="000000"/>
          <w:sz w:val="24"/>
          <w:szCs w:val="24"/>
        </w:rPr>
        <w:t>Termin i okres wykonania zamówienia:</w:t>
      </w:r>
      <w:r w:rsidR="008A094B" w:rsidRPr="00D64FF6">
        <w:rPr>
          <w:rFonts w:ascii="Times New Roman" w:hAnsi="Times New Roman"/>
        </w:rPr>
        <w:t xml:space="preserve"> </w:t>
      </w:r>
    </w:p>
    <w:p w:rsidR="00C11DE3" w:rsidRPr="00BE252B" w:rsidRDefault="008A094B" w:rsidP="005242D6">
      <w:pPr>
        <w:pStyle w:val="Akapitzlist"/>
        <w:widowControl w:val="0"/>
        <w:spacing w:after="0" w:line="288" w:lineRule="auto"/>
        <w:ind w:left="360" w:right="51"/>
        <w:rPr>
          <w:rFonts w:ascii="Times New Roman" w:hAnsi="Times New Roman"/>
          <w:b/>
          <w:color w:val="000000"/>
          <w:sz w:val="24"/>
          <w:szCs w:val="24"/>
        </w:rPr>
      </w:pPr>
      <w:r w:rsidRPr="00BE252B">
        <w:rPr>
          <w:rFonts w:ascii="Times New Roman" w:hAnsi="Times New Roman"/>
          <w:b/>
          <w:color w:val="000000"/>
          <w:sz w:val="24"/>
          <w:szCs w:val="24"/>
        </w:rPr>
        <w:t>Od dnia podpisania umowy do 22 listopada 2023 r.</w:t>
      </w:r>
    </w:p>
    <w:p w:rsidR="005242D6" w:rsidRPr="005242D6" w:rsidRDefault="005242D6" w:rsidP="005242D6">
      <w:pPr>
        <w:pStyle w:val="Akapitzlist"/>
        <w:widowControl w:val="0"/>
        <w:spacing w:after="0" w:line="288" w:lineRule="auto"/>
        <w:ind w:left="360" w:right="51"/>
        <w:rPr>
          <w:rFonts w:ascii="Times New Roman" w:hAnsi="Times New Roman"/>
          <w:color w:val="000000"/>
          <w:sz w:val="24"/>
          <w:szCs w:val="24"/>
        </w:rPr>
      </w:pPr>
    </w:p>
    <w:p w:rsidR="008C08BD" w:rsidRPr="00D64FF6" w:rsidRDefault="008C08BD" w:rsidP="008C08BD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64FF6">
        <w:rPr>
          <w:rFonts w:ascii="Times New Roman" w:hAnsi="Times New Roman"/>
          <w:bCs/>
          <w:sz w:val="24"/>
          <w:szCs w:val="24"/>
          <w:lang w:eastAsia="pl-PL"/>
        </w:rPr>
        <w:t xml:space="preserve">3. Warunki udziału w zapytaniu ofertowym. </w:t>
      </w:r>
    </w:p>
    <w:p w:rsidR="008C08BD" w:rsidRPr="00D64FF6" w:rsidRDefault="008C08BD" w:rsidP="00C11DE3">
      <w:pPr>
        <w:widowControl w:val="0"/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C08BD" w:rsidRPr="00D64FF6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="Times New Roman" w:hAnsi="Times New Roman"/>
          <w:bCs/>
          <w:sz w:val="24"/>
          <w:szCs w:val="24"/>
        </w:rPr>
      </w:pPr>
      <w:r w:rsidRPr="00D64FF6">
        <w:rPr>
          <w:rFonts w:ascii="Times New Roman" w:hAnsi="Times New Roman"/>
          <w:bCs/>
          <w:sz w:val="24"/>
          <w:szCs w:val="24"/>
        </w:rPr>
        <w:t>3.1. Posiadam co najmniej tytuł naukowy magistra oraz co najmniej 10 letnie doświadczenie dydaktyczne lub w prowadzeniu szkoleń (załącznik</w:t>
      </w:r>
      <w:r w:rsidR="002419E4">
        <w:rPr>
          <w:rFonts w:ascii="Times New Roman" w:hAnsi="Times New Roman"/>
          <w:bCs/>
          <w:sz w:val="24"/>
          <w:szCs w:val="24"/>
        </w:rPr>
        <w:t>:</w:t>
      </w:r>
      <w:r w:rsidRPr="00D64FF6">
        <w:rPr>
          <w:rFonts w:ascii="Times New Roman" w:hAnsi="Times New Roman"/>
          <w:bCs/>
          <w:sz w:val="24"/>
          <w:szCs w:val="24"/>
        </w:rPr>
        <w:t xml:space="preserve"> </w:t>
      </w:r>
      <w:r w:rsidR="002419E4">
        <w:rPr>
          <w:rFonts w:ascii="Times New Roman" w:hAnsi="Times New Roman"/>
          <w:bCs/>
          <w:sz w:val="24"/>
          <w:szCs w:val="24"/>
        </w:rPr>
        <w:t>kserokopia</w:t>
      </w:r>
      <w:r w:rsidRPr="00D64FF6">
        <w:rPr>
          <w:rFonts w:ascii="Times New Roman" w:hAnsi="Times New Roman"/>
          <w:bCs/>
          <w:sz w:val="24"/>
          <w:szCs w:val="24"/>
        </w:rPr>
        <w:t xml:space="preserve"> dyplomu ukończenia studiów wyższych, </w:t>
      </w:r>
      <w:r w:rsidR="002419E4">
        <w:rPr>
          <w:rFonts w:ascii="Times New Roman" w:hAnsi="Times New Roman"/>
          <w:bCs/>
          <w:sz w:val="24"/>
          <w:szCs w:val="24"/>
        </w:rPr>
        <w:t>inne:</w:t>
      </w:r>
      <w:r w:rsidRPr="00D64FF6">
        <w:rPr>
          <w:rFonts w:ascii="Times New Roman" w:hAnsi="Times New Roman"/>
          <w:bCs/>
          <w:sz w:val="24"/>
          <w:szCs w:val="24"/>
        </w:rPr>
        <w:t xml:space="preserve">………………………………………..) , </w:t>
      </w:r>
    </w:p>
    <w:p w:rsidR="008C08BD" w:rsidRPr="00D64FF6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="Times New Roman" w:hAnsi="Times New Roman"/>
          <w:bCs/>
          <w:sz w:val="24"/>
          <w:szCs w:val="24"/>
        </w:rPr>
      </w:pPr>
      <w:r w:rsidRPr="00D64FF6">
        <w:rPr>
          <w:rFonts w:ascii="Times New Roman" w:hAnsi="Times New Roman"/>
          <w:bCs/>
          <w:sz w:val="24"/>
          <w:szCs w:val="24"/>
        </w:rPr>
        <w:t xml:space="preserve">3.2. Posiadam doświadczenie w realizacji wykładów/warsztatów z zakresu doradztwa zawodowego (minimum 10 wykładów/warsztatów z zakresu doradztwa zawodowego). </w:t>
      </w:r>
    </w:p>
    <w:p w:rsidR="00D64FF6" w:rsidRPr="00D64FF6" w:rsidRDefault="00D64FF6" w:rsidP="00D64FF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2"/>
        <w:gridCol w:w="3947"/>
        <w:gridCol w:w="2190"/>
        <w:gridCol w:w="2255"/>
      </w:tblGrid>
      <w:tr w:rsidR="00D64FF6" w:rsidRPr="00D64FF6" w:rsidTr="0066204E">
        <w:tc>
          <w:tcPr>
            <w:tcW w:w="9260" w:type="dxa"/>
            <w:gridSpan w:val="4"/>
          </w:tcPr>
          <w:p w:rsidR="00D64FF6" w:rsidRPr="00D64FF6" w:rsidRDefault="00D64FF6" w:rsidP="00BE252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Cs/>
                <w:sz w:val="24"/>
                <w:szCs w:val="24"/>
              </w:rPr>
              <w:t>Wykaz przeprowadzonych wykładów/warsztatów z zakresu doradztwa zawodowego</w:t>
            </w: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Cs/>
                <w:sz w:val="24"/>
                <w:szCs w:val="24"/>
              </w:rPr>
              <w:t>Tytuł wykładu/warsztatu</w:t>
            </w: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F6">
              <w:rPr>
                <w:rFonts w:ascii="Times New Roman" w:hAnsi="Times New Roman"/>
                <w:bCs/>
                <w:sz w:val="24"/>
                <w:szCs w:val="24"/>
              </w:rPr>
              <w:t>Miejsce realizacji</w:t>
            </w: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F6" w:rsidRPr="00D64FF6" w:rsidTr="00D64FF6">
        <w:tc>
          <w:tcPr>
            <w:tcW w:w="647" w:type="dxa"/>
          </w:tcPr>
          <w:p w:rsidR="00D64FF6" w:rsidRPr="00D64FF6" w:rsidRDefault="00D64FF6" w:rsidP="00D64FF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64FF6" w:rsidRPr="00D64FF6" w:rsidRDefault="00D64FF6" w:rsidP="008C08B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08BD" w:rsidRPr="00D64FF6" w:rsidRDefault="008C08BD" w:rsidP="008C08BD">
      <w:pPr>
        <w:autoSpaceDE w:val="0"/>
        <w:autoSpaceDN w:val="0"/>
        <w:adjustRightInd w:val="0"/>
        <w:spacing w:after="0" w:line="288" w:lineRule="auto"/>
        <w:ind w:left="28"/>
        <w:jc w:val="both"/>
        <w:rPr>
          <w:rFonts w:ascii="Times New Roman" w:hAnsi="Times New Roman"/>
          <w:bCs/>
          <w:sz w:val="24"/>
          <w:szCs w:val="24"/>
        </w:rPr>
      </w:pPr>
    </w:p>
    <w:p w:rsidR="00C11DE3" w:rsidRPr="00D64FF6" w:rsidRDefault="00C11DE3" w:rsidP="00C11DE3">
      <w:pPr>
        <w:widowControl w:val="0"/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D64FF6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="Times New Roman" w:hAnsi="Times New Roman"/>
          <w:sz w:val="24"/>
          <w:szCs w:val="24"/>
        </w:rPr>
      </w:pPr>
      <w:r w:rsidRPr="00D64FF6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Pr="00D64FF6">
        <w:rPr>
          <w:rFonts w:ascii="Times New Roman" w:hAnsi="Times New Roman"/>
          <w:sz w:val="24"/>
          <w:szCs w:val="24"/>
        </w:rPr>
        <w:tab/>
      </w:r>
    </w:p>
    <w:p w:rsidR="00C11DE3" w:rsidRPr="00D64FF6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D64FF6">
        <w:rPr>
          <w:rFonts w:ascii="Times New Roman" w:hAnsi="Times New Roman"/>
          <w:sz w:val="20"/>
          <w:szCs w:val="20"/>
        </w:rPr>
        <w:t>pieczęć i podpis Wykonawcy</w:t>
      </w:r>
    </w:p>
    <w:p w:rsidR="00C11DE3" w:rsidRPr="00D64FF6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D64FF6">
        <w:rPr>
          <w:rFonts w:ascii="Times New Roman" w:hAnsi="Times New Roman"/>
          <w:sz w:val="20"/>
          <w:szCs w:val="20"/>
        </w:rPr>
        <w:t>lub osoby uprawnionej ze strony Wykonawcy</w:t>
      </w:r>
    </w:p>
    <w:p w:rsidR="00C11DE3" w:rsidRDefault="00C11DE3" w:rsidP="00C11DE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D64FF6">
        <w:rPr>
          <w:rFonts w:ascii="Times New Roman" w:hAnsi="Times New Roman"/>
          <w:b/>
          <w:sz w:val="24"/>
          <w:szCs w:val="24"/>
        </w:rPr>
        <w:br w:type="column"/>
      </w:r>
      <w:r w:rsidRPr="004A7619">
        <w:rPr>
          <w:rFonts w:ascii="Times New Roman" w:hAnsi="Times New Roman"/>
          <w:b/>
          <w:sz w:val="24"/>
          <w:szCs w:val="24"/>
        </w:rPr>
        <w:lastRenderedPageBreak/>
        <w:t xml:space="preserve">Oświadczenia: </w:t>
      </w:r>
    </w:p>
    <w:p w:rsidR="008C08BD" w:rsidRPr="004A7619" w:rsidRDefault="008C08BD" w:rsidP="00C11DE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DE3" w:rsidRPr="004A7619" w:rsidRDefault="00C11DE3" w:rsidP="00C11DE3">
      <w:pPr>
        <w:widowControl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 xml:space="preserve">Oświadczam, że oferowana cena za całość zamówienia zawiera wszystkie koszty związane </w:t>
      </w:r>
    </w:p>
    <w:p w:rsidR="00C11DE3" w:rsidRPr="004A7619" w:rsidRDefault="00C11DE3" w:rsidP="00C11DE3">
      <w:pPr>
        <w:widowControl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z realizacją zamówienia (wpisać przedmiot zamówienia:…………………………………… )</w:t>
      </w:r>
    </w:p>
    <w:p w:rsidR="00C11DE3" w:rsidRPr="004A7619" w:rsidRDefault="00C11DE3" w:rsidP="00C11DE3">
      <w:pPr>
        <w:widowControl w:val="0"/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widowControl w:val="0"/>
        <w:snapToGri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447794">
        <w:rPr>
          <w:rFonts w:ascii="Times New Roman" w:hAnsi="Times New Roman"/>
          <w:sz w:val="20"/>
          <w:szCs w:val="20"/>
        </w:rPr>
        <w:t>pieczęć i podpis Wykonawcy</w:t>
      </w: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447794">
        <w:rPr>
          <w:rFonts w:ascii="Times New Roman" w:hAnsi="Times New Roman"/>
          <w:sz w:val="20"/>
          <w:szCs w:val="20"/>
        </w:rPr>
        <w:t xml:space="preserve">lub osoby </w:t>
      </w:r>
      <w:r>
        <w:rPr>
          <w:rFonts w:ascii="Times New Roman" w:hAnsi="Times New Roman"/>
          <w:sz w:val="20"/>
          <w:szCs w:val="20"/>
        </w:rPr>
        <w:t xml:space="preserve">uprawnionej </w:t>
      </w:r>
      <w:r w:rsidRPr="00447794">
        <w:rPr>
          <w:rFonts w:ascii="Times New Roman" w:hAnsi="Times New Roman"/>
          <w:sz w:val="20"/>
          <w:szCs w:val="20"/>
        </w:rPr>
        <w:t>ze strony Wykonawcy</w:t>
      </w:r>
    </w:p>
    <w:p w:rsidR="00C11DE3" w:rsidRPr="00447794" w:rsidRDefault="00C11DE3" w:rsidP="00C11DE3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Oświadczam, że zapoznałem  się z treścią zapytania i nie wnoszę do niej zastrzeżeń.</w:t>
      </w:r>
    </w:p>
    <w:p w:rsidR="00C11DE3" w:rsidRPr="004A7619" w:rsidRDefault="00C11DE3" w:rsidP="00C11DE3">
      <w:pPr>
        <w:pStyle w:val="Akapitzlist"/>
        <w:spacing w:after="0" w:line="288" w:lineRule="auto"/>
        <w:ind w:left="567"/>
        <w:rPr>
          <w:rFonts w:ascii="Times New Roman" w:hAnsi="Times New Roman"/>
          <w:sz w:val="24"/>
          <w:szCs w:val="24"/>
        </w:rPr>
      </w:pP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447794">
        <w:rPr>
          <w:rFonts w:ascii="Times New Roman" w:hAnsi="Times New Roman"/>
          <w:sz w:val="20"/>
          <w:szCs w:val="20"/>
        </w:rPr>
        <w:t>pieczęć i podpis Wykonawcy</w:t>
      </w:r>
    </w:p>
    <w:p w:rsidR="00C11DE3" w:rsidRPr="004A7619" w:rsidRDefault="00C11DE3" w:rsidP="00C11DE3">
      <w:pPr>
        <w:spacing w:after="0" w:line="288" w:lineRule="auto"/>
        <w:ind w:left="3540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0"/>
          <w:szCs w:val="20"/>
        </w:rPr>
        <w:t xml:space="preserve">lub osoby </w:t>
      </w:r>
      <w:r>
        <w:rPr>
          <w:rFonts w:ascii="Times New Roman" w:hAnsi="Times New Roman"/>
          <w:sz w:val="20"/>
          <w:szCs w:val="20"/>
        </w:rPr>
        <w:t xml:space="preserve">uprawnionej </w:t>
      </w:r>
      <w:r w:rsidRPr="00447794">
        <w:rPr>
          <w:rFonts w:ascii="Times New Roman" w:hAnsi="Times New Roman"/>
          <w:sz w:val="20"/>
          <w:szCs w:val="20"/>
        </w:rPr>
        <w:t>ze strony Wykonawcy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Oświadczam, że dysponuję odpowiednim potencjałem te</w:t>
      </w:r>
      <w:r>
        <w:rPr>
          <w:rFonts w:ascii="Times New Roman" w:hAnsi="Times New Roman"/>
          <w:sz w:val="24"/>
          <w:szCs w:val="24"/>
        </w:rPr>
        <w:t>chnicznym i osobami zdolnymi do  </w:t>
      </w:r>
      <w:r w:rsidRPr="004A7619">
        <w:rPr>
          <w:rFonts w:ascii="Times New Roman" w:hAnsi="Times New Roman"/>
          <w:sz w:val="24"/>
          <w:szCs w:val="24"/>
        </w:rPr>
        <w:t>wykonania zamówienia (wpisać prz</w:t>
      </w:r>
      <w:r>
        <w:rPr>
          <w:rFonts w:ascii="Times New Roman" w:hAnsi="Times New Roman"/>
          <w:sz w:val="24"/>
          <w:szCs w:val="24"/>
        </w:rPr>
        <w:t>edmiot zamówienia:…………………………………</w:t>
      </w:r>
      <w:r w:rsidRPr="004A7619">
        <w:rPr>
          <w:rFonts w:ascii="Times New Roman" w:hAnsi="Times New Roman"/>
          <w:sz w:val="24"/>
          <w:szCs w:val="24"/>
        </w:rPr>
        <w:t>)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447794">
        <w:rPr>
          <w:rFonts w:ascii="Times New Roman" w:hAnsi="Times New Roman"/>
          <w:sz w:val="20"/>
          <w:szCs w:val="20"/>
        </w:rPr>
        <w:t>pieczęć i podpis Wykonawcy</w:t>
      </w:r>
    </w:p>
    <w:p w:rsidR="00C11DE3" w:rsidRPr="004A7619" w:rsidRDefault="00C11DE3" w:rsidP="00C11DE3">
      <w:pPr>
        <w:spacing w:after="0" w:line="288" w:lineRule="auto"/>
        <w:ind w:left="3540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0"/>
          <w:szCs w:val="20"/>
        </w:rPr>
        <w:t xml:space="preserve">lub osoby </w:t>
      </w:r>
      <w:r>
        <w:rPr>
          <w:rFonts w:ascii="Times New Roman" w:hAnsi="Times New Roman"/>
          <w:sz w:val="20"/>
          <w:szCs w:val="20"/>
        </w:rPr>
        <w:t xml:space="preserve">uprawnionej </w:t>
      </w:r>
      <w:r w:rsidRPr="00447794">
        <w:rPr>
          <w:rFonts w:ascii="Times New Roman" w:hAnsi="Times New Roman"/>
          <w:sz w:val="20"/>
          <w:szCs w:val="20"/>
        </w:rPr>
        <w:t>ze strony Wykonawcy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7619">
        <w:rPr>
          <w:rFonts w:ascii="Times New Roman" w:hAnsi="Times New Roman"/>
          <w:sz w:val="24"/>
          <w:szCs w:val="24"/>
        </w:rPr>
        <w:t>Oświadczam, że znajduję się w sytuacji ekonomicznej i finansowej zapewniającej wykonanie zamówienia (wpisać przedmiot zamówienia:…………………………………………………)</w:t>
      </w: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A7619" w:rsidRDefault="00C11DE3" w:rsidP="00C11DE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11DE3" w:rsidRPr="0044779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447794">
        <w:rPr>
          <w:rFonts w:ascii="Times New Roman" w:hAnsi="Times New Roman"/>
          <w:sz w:val="20"/>
          <w:szCs w:val="20"/>
        </w:rPr>
        <w:t>pieczęć i podpis Wykonawcy</w:t>
      </w:r>
    </w:p>
    <w:p w:rsidR="00C11DE3" w:rsidRPr="004A7619" w:rsidRDefault="00C11DE3" w:rsidP="00C11DE3">
      <w:pPr>
        <w:spacing w:after="0" w:line="288" w:lineRule="auto"/>
        <w:ind w:left="3540" w:firstLine="708"/>
        <w:rPr>
          <w:rFonts w:ascii="Times New Roman" w:hAnsi="Times New Roman"/>
          <w:sz w:val="24"/>
          <w:szCs w:val="24"/>
        </w:rPr>
      </w:pPr>
      <w:r w:rsidRPr="00447794">
        <w:rPr>
          <w:rFonts w:ascii="Times New Roman" w:hAnsi="Times New Roman"/>
          <w:sz w:val="20"/>
          <w:szCs w:val="20"/>
        </w:rPr>
        <w:t xml:space="preserve">lub osoby </w:t>
      </w:r>
      <w:r>
        <w:rPr>
          <w:rFonts w:ascii="Times New Roman" w:hAnsi="Times New Roman"/>
          <w:sz w:val="20"/>
          <w:szCs w:val="20"/>
        </w:rPr>
        <w:t xml:space="preserve">uprawnionej </w:t>
      </w:r>
      <w:r w:rsidRPr="00447794">
        <w:rPr>
          <w:rFonts w:ascii="Times New Roman" w:hAnsi="Times New Roman"/>
          <w:sz w:val="20"/>
          <w:szCs w:val="20"/>
        </w:rPr>
        <w:t>ze strony Wykonawcy</w:t>
      </w:r>
    </w:p>
    <w:p w:rsidR="00DC74E3" w:rsidRDefault="00DC74E3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4E3" w:rsidRDefault="00DC74E3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4E3" w:rsidRDefault="00DC74E3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FB1" w:rsidRDefault="00661FB1" w:rsidP="0077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A9C" w:rsidRDefault="006C2A9C" w:rsidP="006C2A9C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18"/>
          <w:szCs w:val="18"/>
          <w:lang w:val="pl-PL"/>
        </w:rPr>
        <w:sectPr w:rsidR="006C2A9C" w:rsidSect="005242D6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3944B3" w:rsidRPr="003E3266" w:rsidRDefault="003944B3" w:rsidP="003944B3">
      <w:pPr>
        <w:pStyle w:val="Nagwek1"/>
        <w:spacing w:before="0"/>
        <w:jc w:val="center"/>
        <w:rPr>
          <w:rFonts w:ascii="Calibri" w:hAnsi="Calibri" w:cs="Calibri"/>
          <w:b/>
          <w:color w:val="auto"/>
          <w:sz w:val="24"/>
          <w:szCs w:val="18"/>
          <w:lang w:val="pl-PL"/>
        </w:rPr>
      </w:pPr>
      <w:r w:rsidRPr="003E3266">
        <w:rPr>
          <w:rFonts w:ascii="Calibri" w:hAnsi="Calibri" w:cs="Calibri"/>
          <w:b/>
          <w:color w:val="auto"/>
          <w:sz w:val="24"/>
          <w:szCs w:val="18"/>
          <w:lang w:val="pl-PL"/>
        </w:rPr>
        <w:lastRenderedPageBreak/>
        <w:t xml:space="preserve">Klauzula informacyjna </w:t>
      </w:r>
    </w:p>
    <w:p w:rsidR="003944B3" w:rsidRPr="003E3266" w:rsidRDefault="003944B3" w:rsidP="003944B3">
      <w:pPr>
        <w:rPr>
          <w:sz w:val="18"/>
        </w:rPr>
      </w:pPr>
      <w:r w:rsidRPr="003E3266">
        <w:rPr>
          <w:sz w:val="18"/>
        </w:rPr>
        <w:t>Zgodnie z art. 13 ust. 1−2 rozporządzenia Parlamentu Europejskiego i Rady (UE) 2016/679 z 27.04.2016 r. w sprawie ochrony osób fizycznych w</w:t>
      </w:r>
      <w:r>
        <w:rPr>
          <w:sz w:val="18"/>
        </w:rPr>
        <w:t> </w:t>
      </w:r>
      <w:r w:rsidRPr="003E3266">
        <w:rPr>
          <w:sz w:val="18"/>
        </w:rPr>
        <w:t>związku z przetwarzaniem danych osobowych i w sprawie swobodnego przepływu takich danych oraz uchylenia dyrektywy 95/46/WE (ogólne rozporządzenie o</w:t>
      </w:r>
      <w:r>
        <w:rPr>
          <w:sz w:val="18"/>
        </w:rPr>
        <w:t> </w:t>
      </w:r>
      <w:r w:rsidRPr="003E3266">
        <w:rPr>
          <w:sz w:val="18"/>
        </w:rPr>
        <w:t>ochronie danych) (</w:t>
      </w:r>
      <w:proofErr w:type="spellStart"/>
      <w:r w:rsidRPr="003E3266">
        <w:rPr>
          <w:sz w:val="18"/>
        </w:rPr>
        <w:t>Dz.Urz</w:t>
      </w:r>
      <w:proofErr w:type="spellEnd"/>
      <w:r w:rsidRPr="003E3266">
        <w:rPr>
          <w:sz w:val="18"/>
        </w:rPr>
        <w:t>. UE L 119, s. 1 ze zm.) – dalej RODO − informujemy, że:</w:t>
      </w:r>
    </w:p>
    <w:tbl>
      <w:tblPr>
        <w:tblStyle w:val="Tabela-Siatka"/>
        <w:tblW w:w="4977" w:type="pct"/>
        <w:tblLayout w:type="fixed"/>
        <w:tblLook w:val="04A0" w:firstRow="1" w:lastRow="0" w:firstColumn="1" w:lastColumn="0" w:noHBand="0" w:noVBand="1"/>
      </w:tblPr>
      <w:tblGrid>
        <w:gridCol w:w="2402"/>
        <w:gridCol w:w="8649"/>
      </w:tblGrid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Dane Administratora Danych Osobowych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Centrum Rozwoju Edukacji Województwa Łódzkiego w Skierniewicach, ul. Batorego 64D, 96-100 Skierniewice [dalej – Centrum Rozwoju Edukacji WŁ w Skierniewicach], reprezentowane przez Dyrektora, tel.: 46 833 20 04,</w:t>
            </w:r>
            <w:r>
              <w:rPr>
                <w:sz w:val="18"/>
                <w:szCs w:val="18"/>
              </w:rPr>
              <w:t xml:space="preserve"> </w:t>
            </w:r>
            <w:r w:rsidRPr="003E3266">
              <w:rPr>
                <w:sz w:val="18"/>
                <w:szCs w:val="18"/>
              </w:rPr>
              <w:t>adres e-mail: </w:t>
            </w:r>
            <w:hyperlink r:id="rId6" w:history="1">
              <w:r w:rsidRPr="003E3266">
                <w:rPr>
                  <w:rStyle w:val="Hipercze"/>
                  <w:sz w:val="18"/>
                  <w:szCs w:val="18"/>
                </w:rPr>
                <w:t>crewl@creskierniewice.edu.pl</w:t>
              </w:r>
            </w:hyperlink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 xml:space="preserve">Ewa Żuchowska, kontakt za pośrednictwem poczty elektronicznej adres e-mail: </w:t>
            </w:r>
            <w:hyperlink r:id="rId7" w:history="1">
              <w:r w:rsidRPr="003E3266">
                <w:rPr>
                  <w:rStyle w:val="Hipercze"/>
                  <w:sz w:val="18"/>
                  <w:szCs w:val="18"/>
                </w:rPr>
                <w:t>iodo@spotcase.pl</w:t>
              </w:r>
            </w:hyperlink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z dopiskiem „CRE Skierniewice” lub pisemnie na adres administratora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wypełnienie obowiązków prawnych wynikających z przepisów Rozporządzenia Ministra Edukacji Narodowej z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dnia 28 maja 2019 roku w sprawie placówek doskonalenia nauczycieli (Dz. U. 2019, poz. 1045, ze zm.), w tym w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szczególności rekrutacja, organizacja i realizacja poszczególny</w:t>
            </w:r>
            <w:bookmarkStart w:id="0" w:name="_GoBack"/>
            <w:bookmarkEnd w:id="0"/>
            <w:r w:rsidRPr="003E3266">
              <w:rPr>
                <w:sz w:val="18"/>
                <w:szCs w:val="18"/>
              </w:rPr>
              <w:t>ch form doskonalenia oraz wydawanie zaświadczeń tj. na podstawie art. 6 ust. 1 lit c RODO,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dochodzenie roszczeń i praw tj. na podstawie art. 6 ust. 1 lit f RODO,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realizacja obowiązków podatkowych tj. na podstawie art. 6 ust. 1 lit c, RODO,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promowanie działalności Centrum Rozwoju Edukacji Województwa Łódzkiego w Skierniewicach oraz osiągnięć i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umiejętności kadry, współpracowników oraz uczestników szkoleń osób w materiałach publikowanych lub autoryzowanych przez Administratora gazetkach, biuletynach, prasie lokalnej, materiałach informacyjnych, na tablicach informacyjnych oraz na stronie internetowej Administratora, profilu Facebook, stronie internetowej Urzędu Marszałkowskiego w Łodzi oraz podmiotów współpracujących tj. na podstawie art. art. 6 ust. 1 lit. a RODO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w przypadku przetwarzania danych dla celów innych niż wskazane powyżej przetwarzanie danych (w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szczególności numeru telefonu, adresu e-mail, wizerunku) będzie możliwe w oparciu o udzieloną dobrowolnie zgodę wskazująca każdy odrębny cel przetwarzania tj. na podstawie art. 6 ust. 1 lit a RODO.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Odbiorcy danych osobowych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podmioty, które przetwarzają dane osobowe w imieniu Administratora, na podstawie zawartej umowy powierzenia przetwarzania danych osobowych (tzw. podmioty przetwarzające), w szczególności dostawcy usług technicznych i organizacyjnych, dostawcy usług księgowych, kadrowych, prawnych i doradczych,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 xml:space="preserve">Dane w postaci wizerunku będą publikowane na portalu społecznościowym Facebook, dane zostaną udostępnione Facebook </w:t>
            </w:r>
            <w:proofErr w:type="spellStart"/>
            <w:r w:rsidRPr="003E3266">
              <w:rPr>
                <w:sz w:val="18"/>
                <w:szCs w:val="18"/>
              </w:rPr>
              <w:t>Ireland</w:t>
            </w:r>
            <w:proofErr w:type="spellEnd"/>
            <w:r w:rsidRPr="003E3266">
              <w:rPr>
                <w:sz w:val="18"/>
                <w:szCs w:val="18"/>
              </w:rPr>
              <w:t xml:space="preserve"> Ltd., 4 Grand Canal </w:t>
            </w:r>
            <w:proofErr w:type="spellStart"/>
            <w:r w:rsidRPr="003E3266">
              <w:rPr>
                <w:sz w:val="18"/>
                <w:szCs w:val="18"/>
              </w:rPr>
              <w:t>Square</w:t>
            </w:r>
            <w:proofErr w:type="spellEnd"/>
            <w:r w:rsidRPr="003E3266">
              <w:rPr>
                <w:sz w:val="18"/>
                <w:szCs w:val="18"/>
              </w:rPr>
              <w:t xml:space="preserve">, Dublin, Irlandia i Facebook, Inc. 1601 </w:t>
            </w:r>
            <w:proofErr w:type="spellStart"/>
            <w:r w:rsidRPr="003E3266">
              <w:rPr>
                <w:sz w:val="18"/>
                <w:szCs w:val="18"/>
              </w:rPr>
              <w:t>Willow</w:t>
            </w:r>
            <w:proofErr w:type="spellEnd"/>
            <w:r w:rsidRPr="003E3266">
              <w:rPr>
                <w:sz w:val="18"/>
                <w:szCs w:val="18"/>
              </w:rPr>
              <w:t xml:space="preserve"> Road, </w:t>
            </w:r>
            <w:proofErr w:type="spellStart"/>
            <w:r w:rsidRPr="003E3266">
              <w:rPr>
                <w:sz w:val="18"/>
                <w:szCs w:val="18"/>
              </w:rPr>
              <w:t>Menlo</w:t>
            </w:r>
            <w:proofErr w:type="spellEnd"/>
            <w:r w:rsidRPr="003E3266">
              <w:rPr>
                <w:sz w:val="18"/>
                <w:szCs w:val="18"/>
              </w:rPr>
              <w:t xml:space="preserve"> Park, CA 94025, USA. Tym samym, dane będą przekazane do Stanów Zjednoczonych Ameryki, gdzie obowiązują inne przepisy z zakresu ochrony danych osobowych, które w szczególności mogą nie zapewniać dostatecznego poziomu ochrony. Dane zostaną przetransferowane przez serwis Facebook na jego serwery w celu stworzenia kopii</w:t>
            </w:r>
            <w:r>
              <w:rPr>
                <w:sz w:val="18"/>
                <w:szCs w:val="18"/>
              </w:rPr>
              <w:t xml:space="preserve"> </w:t>
            </w:r>
            <w:r w:rsidRPr="003E3266">
              <w:rPr>
                <w:sz w:val="18"/>
                <w:szCs w:val="18"/>
              </w:rPr>
              <w:t>zapasowej oraz w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celach związanych z działalnością serwisu.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Okres przechowywania danych osobowych kształtowany jest przez: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Powszechnie obowiązujące przepisy prawa, w tym w szczególności: dochodzenie roszczeń (okres przedawnienia roszczeń), prowadzenie ksiąg rachunkowych i dokumentacji podatkowej (5 lat od końca roku kalendarzowego, w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którym powstał obowiązek podatkowy), zgodnie z terminami archiwizacji określonymi przez ustawy kompetencyjne i ustawę z dnia 14 lipca 1983 r. o narodowym zasobie archiwalnym i archiwach, w tym Rozporządzenie Prezesa Rady Ministrów z dnia 18 stycznia 2011 r. w sprawie instrukcji kancelaryjnej, jednolitych rzeczowych wykazów akt oraz instrukcji w sprawie organizacji i zakresu działania archiwów zakładowych, Powszechnie obowiązujące przepisy prawa w szczególności dokumentacja przechowywana jest zgodnie z terminami archiwizacji określonymi przez ustawy kompetencyjne: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do czasu wycofania zgody,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Prawa związane z danymi osobowymi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dostępu do swoich danych osobowych, ich sprostowania, usunięcia, ograniczenia przetwarzania, wniesienia sprzeciwu wobec ich przetwarzania, a także przenoszenia danych (w granicach określonych w</w:t>
            </w:r>
            <w:r>
              <w:rPr>
                <w:sz w:val="18"/>
                <w:szCs w:val="18"/>
              </w:rPr>
              <w:t> </w:t>
            </w:r>
            <w:r w:rsidRPr="003E3266">
              <w:rPr>
                <w:sz w:val="18"/>
                <w:szCs w:val="18"/>
              </w:rPr>
              <w:t>Rozdziale III ogólnego rozporządzenia o ochronie danych osobowych z dnia 27 kwietnia 2016 r.),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jeżeli przetwarzanie odbywa się na podstawie zgody: prawo do cofnięcia zgody w dowolnym momencie bez wpływu na zgodność z prawem przetwarzania, którego dokonano na podstawie zgody przed jej cofnięciem,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prawo wniesienia skargi do PUODO (Prezes Urzędu Ochrony Danych Osobowych, ul. Stawki 2, 00-193 Warszawa),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Podstawa obowiązku podania danych osobowych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Podanie danych osobowych jest dobrowolne ale niezbędne w celu wzięcia udziału w wybranej formie doskonalenia oraz otrzymania zaświadczenia</w:t>
            </w:r>
          </w:p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§  W sytuacji, gdy przetwarzanie danych osobowych odbywa się na podstawie zgody osoby, której dane dotyczą, podanie danych osobowych ma charakter dobrowolny,</w:t>
            </w:r>
          </w:p>
        </w:tc>
      </w:tr>
      <w:tr w:rsidR="003944B3" w:rsidRPr="003E3266" w:rsidTr="003944B3">
        <w:tc>
          <w:tcPr>
            <w:tcW w:w="1087" w:type="pct"/>
            <w:hideMark/>
          </w:tcPr>
          <w:p w:rsidR="003944B3" w:rsidRPr="003E3266" w:rsidRDefault="003944B3" w:rsidP="00D54090">
            <w:pPr>
              <w:rPr>
                <w:b/>
                <w:sz w:val="18"/>
                <w:szCs w:val="18"/>
              </w:rPr>
            </w:pPr>
            <w:r w:rsidRPr="003E3266">
              <w:rPr>
                <w:b/>
                <w:sz w:val="18"/>
                <w:szCs w:val="18"/>
              </w:rPr>
              <w:t>Informacja o zautomatyzowanym podejmowaniu decyzji i profilowaniu</w:t>
            </w:r>
          </w:p>
        </w:tc>
        <w:tc>
          <w:tcPr>
            <w:tcW w:w="3913" w:type="pct"/>
            <w:hideMark/>
          </w:tcPr>
          <w:p w:rsidR="003944B3" w:rsidRPr="003E3266" w:rsidRDefault="003944B3" w:rsidP="00D54090">
            <w:pPr>
              <w:rPr>
                <w:sz w:val="18"/>
                <w:szCs w:val="18"/>
              </w:rPr>
            </w:pPr>
            <w:r w:rsidRPr="003E3266">
              <w:rPr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6C2A9C" w:rsidRPr="004F2DF5" w:rsidRDefault="006C2A9C" w:rsidP="006C2A9C">
      <w:pPr>
        <w:spacing w:after="0"/>
        <w:jc w:val="both"/>
        <w:rPr>
          <w:rFonts w:cs="Calibri"/>
          <w:sz w:val="18"/>
          <w:szCs w:val="18"/>
        </w:rPr>
      </w:pPr>
    </w:p>
    <w:p w:rsidR="006C2A9C" w:rsidRPr="004F2DF5" w:rsidRDefault="006C2A9C" w:rsidP="006C2A9C">
      <w:pPr>
        <w:spacing w:after="0"/>
        <w:jc w:val="center"/>
        <w:rPr>
          <w:rFonts w:cs="Calibri"/>
          <w:sz w:val="18"/>
          <w:szCs w:val="18"/>
        </w:rPr>
      </w:pPr>
      <w:r w:rsidRPr="004F2DF5">
        <w:rPr>
          <w:rFonts w:cs="Calibri"/>
          <w:sz w:val="18"/>
          <w:szCs w:val="18"/>
        </w:rPr>
        <w:t>Data i podpis</w:t>
      </w:r>
      <w:r>
        <w:rPr>
          <w:rFonts w:cs="Calibri"/>
          <w:sz w:val="18"/>
          <w:szCs w:val="18"/>
        </w:rPr>
        <w:t>………………………………………………….</w:t>
      </w:r>
    </w:p>
    <w:p w:rsidR="006C2A9C" w:rsidRPr="004F2DF5" w:rsidRDefault="006C2A9C" w:rsidP="006C2A9C">
      <w:pPr>
        <w:spacing w:after="0"/>
        <w:jc w:val="both"/>
        <w:rPr>
          <w:rFonts w:cs="Calibri"/>
          <w:sz w:val="18"/>
          <w:szCs w:val="18"/>
        </w:rPr>
      </w:pPr>
    </w:p>
    <w:p w:rsidR="006C2A9C" w:rsidRPr="004F2DF5" w:rsidRDefault="006C2A9C" w:rsidP="006C2A9C">
      <w:pPr>
        <w:spacing w:after="0"/>
        <w:jc w:val="center"/>
        <w:rPr>
          <w:rFonts w:cs="Calibri"/>
          <w:b/>
          <w:bCs/>
          <w:sz w:val="18"/>
          <w:szCs w:val="18"/>
        </w:rPr>
      </w:pPr>
    </w:p>
    <w:p w:rsidR="006C2A9C" w:rsidRPr="004F2DF5" w:rsidRDefault="006C2A9C" w:rsidP="006C2A9C">
      <w:pPr>
        <w:spacing w:after="0"/>
        <w:jc w:val="center"/>
        <w:rPr>
          <w:rFonts w:cs="Calibri"/>
          <w:b/>
          <w:bCs/>
          <w:sz w:val="18"/>
          <w:szCs w:val="18"/>
        </w:rPr>
      </w:pPr>
      <w:r w:rsidRPr="004F2DF5">
        <w:rPr>
          <w:rFonts w:cs="Calibri"/>
          <w:b/>
          <w:bCs/>
          <w:sz w:val="18"/>
          <w:szCs w:val="18"/>
        </w:rPr>
        <w:t>Zgoda na przetwarzanie danych osobowych</w:t>
      </w:r>
    </w:p>
    <w:p w:rsidR="006C2A9C" w:rsidRPr="004F2DF5" w:rsidRDefault="006C2A9C" w:rsidP="006C2A9C">
      <w:pPr>
        <w:spacing w:after="0"/>
        <w:jc w:val="both"/>
        <w:rPr>
          <w:rFonts w:cs="Calibri"/>
          <w:sz w:val="18"/>
          <w:szCs w:val="18"/>
        </w:rPr>
      </w:pPr>
      <w:r w:rsidRPr="004F2DF5">
        <w:rPr>
          <w:rFonts w:cs="Calibri"/>
          <w:sz w:val="18"/>
          <w:szCs w:val="18"/>
        </w:rPr>
        <w:t xml:space="preserve">Ja, niżej podpisany, wyrażam zgodę na przetwarzanie przez Centrum Rozwoju Edukacji Województwa Łódzkiego w Skierniewicach, ul. </w:t>
      </w:r>
      <w:r>
        <w:rPr>
          <w:rFonts w:cs="Calibri"/>
          <w:sz w:val="18"/>
          <w:szCs w:val="18"/>
        </w:rPr>
        <w:t xml:space="preserve">Stefana </w:t>
      </w:r>
      <w:r w:rsidRPr="004F2DF5">
        <w:rPr>
          <w:rFonts w:cs="Calibri"/>
          <w:sz w:val="18"/>
          <w:szCs w:val="18"/>
        </w:rPr>
        <w:t xml:space="preserve">Batorego 64D, 96-100 Skierniewice, reprezentowane przez Dyrektora </w:t>
      </w:r>
      <w:r>
        <w:rPr>
          <w:rFonts w:cs="Calibri"/>
          <w:sz w:val="18"/>
          <w:szCs w:val="18"/>
        </w:rPr>
        <w:t xml:space="preserve"> moich danych osobowych celem wyłonienia oferty na zapyta</w:t>
      </w:r>
      <w:r w:rsidR="00D16FEA">
        <w:rPr>
          <w:rFonts w:cs="Calibri"/>
          <w:sz w:val="18"/>
          <w:szCs w:val="18"/>
        </w:rPr>
        <w:t>nie ofertowe</w:t>
      </w:r>
      <w:r w:rsidR="00B21790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</w:p>
    <w:p w:rsidR="006C2A9C" w:rsidRPr="004F2DF5" w:rsidRDefault="006C2A9C" w:rsidP="006C2A9C">
      <w:pPr>
        <w:spacing w:after="0"/>
        <w:jc w:val="both"/>
        <w:rPr>
          <w:rFonts w:cs="Calibri"/>
          <w:sz w:val="18"/>
          <w:szCs w:val="18"/>
        </w:rPr>
      </w:pPr>
    </w:p>
    <w:p w:rsidR="006C2A9C" w:rsidRPr="004F2DF5" w:rsidRDefault="006C2A9C" w:rsidP="006C2A9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</w:t>
      </w:r>
      <w:r w:rsidRPr="004F2DF5">
        <w:rPr>
          <w:rFonts w:cs="Calibri"/>
          <w:sz w:val="18"/>
          <w:szCs w:val="18"/>
        </w:rPr>
        <w:t>Data i podpis</w:t>
      </w:r>
      <w:r>
        <w:rPr>
          <w:rFonts w:cs="Calibri"/>
          <w:sz w:val="18"/>
          <w:szCs w:val="18"/>
        </w:rPr>
        <w:t>……………………………………………</w:t>
      </w:r>
    </w:p>
    <w:p w:rsidR="006C2A9C" w:rsidRPr="004F2DF5" w:rsidRDefault="006C2A9C" w:rsidP="006C2A9C">
      <w:pPr>
        <w:jc w:val="both"/>
        <w:rPr>
          <w:rFonts w:cs="Calibri"/>
          <w:sz w:val="18"/>
          <w:szCs w:val="18"/>
        </w:rPr>
      </w:pPr>
    </w:p>
    <w:sectPr w:rsidR="006C2A9C" w:rsidRPr="004F2DF5" w:rsidSect="00B562C2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01"/>
    <w:multiLevelType w:val="hybridMultilevel"/>
    <w:tmpl w:val="FAD2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D551E"/>
    <w:multiLevelType w:val="singleLevel"/>
    <w:tmpl w:val="398C0C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</w:abstractNum>
  <w:abstractNum w:abstractNumId="4" w15:restartNumberingAfterBreak="0">
    <w:nsid w:val="1E2E70CB"/>
    <w:multiLevelType w:val="hybridMultilevel"/>
    <w:tmpl w:val="2B6A0D4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757D"/>
    <w:multiLevelType w:val="hybridMultilevel"/>
    <w:tmpl w:val="34449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01997"/>
    <w:multiLevelType w:val="hybridMultilevel"/>
    <w:tmpl w:val="46488808"/>
    <w:lvl w:ilvl="0" w:tplc="CFA0AB68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D5A67"/>
    <w:multiLevelType w:val="multilevel"/>
    <w:tmpl w:val="708C38C0"/>
    <w:lvl w:ilvl="0">
      <w:start w:val="1"/>
      <w:numFmt w:val="decimal"/>
      <w:lvlText w:val="%1."/>
      <w:lvlJc w:val="left"/>
      <w:pPr>
        <w:ind w:left="38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800"/>
      </w:pPr>
      <w:rPr>
        <w:rFonts w:hint="default"/>
      </w:rPr>
    </w:lvl>
  </w:abstractNum>
  <w:abstractNum w:abstractNumId="9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BE4"/>
    <w:multiLevelType w:val="hybridMultilevel"/>
    <w:tmpl w:val="47BA14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65686"/>
    <w:multiLevelType w:val="hybridMultilevel"/>
    <w:tmpl w:val="33189058"/>
    <w:lvl w:ilvl="0" w:tplc="79262B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0D9649D"/>
    <w:multiLevelType w:val="hybridMultilevel"/>
    <w:tmpl w:val="6608C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22862"/>
    <w:multiLevelType w:val="hybridMultilevel"/>
    <w:tmpl w:val="1FD23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77E7"/>
    <w:multiLevelType w:val="hybridMultilevel"/>
    <w:tmpl w:val="591CE6FE"/>
    <w:lvl w:ilvl="0" w:tplc="8B42E50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6E6D12AD"/>
    <w:multiLevelType w:val="hybridMultilevel"/>
    <w:tmpl w:val="4D7A9C6A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49B6"/>
    <w:multiLevelType w:val="hybridMultilevel"/>
    <w:tmpl w:val="F354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4727"/>
    <w:multiLevelType w:val="hybridMultilevel"/>
    <w:tmpl w:val="775EA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F8200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7569"/>
    <w:multiLevelType w:val="hybridMultilevel"/>
    <w:tmpl w:val="5698A102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10AE"/>
    <w:multiLevelType w:val="hybridMultilevel"/>
    <w:tmpl w:val="125A43AA"/>
    <w:lvl w:ilvl="0" w:tplc="55FE522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9"/>
  </w:num>
  <w:num w:numId="5">
    <w:abstractNumId w:val="17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2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9"/>
  </w:num>
  <w:num w:numId="21">
    <w:abstractNumId w:val="5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D"/>
    <w:rsid w:val="000D2881"/>
    <w:rsid w:val="00181431"/>
    <w:rsid w:val="002419E4"/>
    <w:rsid w:val="0031790C"/>
    <w:rsid w:val="003944B3"/>
    <w:rsid w:val="005242D6"/>
    <w:rsid w:val="00526371"/>
    <w:rsid w:val="0058342D"/>
    <w:rsid w:val="005A63FF"/>
    <w:rsid w:val="005D626D"/>
    <w:rsid w:val="00661FB1"/>
    <w:rsid w:val="006827A6"/>
    <w:rsid w:val="006C2A9C"/>
    <w:rsid w:val="00751D43"/>
    <w:rsid w:val="007651A8"/>
    <w:rsid w:val="00772D18"/>
    <w:rsid w:val="008447B9"/>
    <w:rsid w:val="008A094B"/>
    <w:rsid w:val="008C08BD"/>
    <w:rsid w:val="00916903"/>
    <w:rsid w:val="00926DF9"/>
    <w:rsid w:val="0095575D"/>
    <w:rsid w:val="009721AB"/>
    <w:rsid w:val="00A41055"/>
    <w:rsid w:val="00B21790"/>
    <w:rsid w:val="00BE252B"/>
    <w:rsid w:val="00C11DE3"/>
    <w:rsid w:val="00C737EB"/>
    <w:rsid w:val="00C80D54"/>
    <w:rsid w:val="00D01248"/>
    <w:rsid w:val="00D061CB"/>
    <w:rsid w:val="00D16FEA"/>
    <w:rsid w:val="00D64FF6"/>
    <w:rsid w:val="00DC74E3"/>
    <w:rsid w:val="00F14D35"/>
    <w:rsid w:val="00F93CB3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BE80"/>
  <w15:docId w15:val="{23EF8647-044F-4124-93BD-FD39313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24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A9C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D01248"/>
    <w:rPr>
      <w:color w:val="0000FF" w:themeColor="hyperlink"/>
      <w:u w:val="single"/>
    </w:rPr>
  </w:style>
  <w:style w:type="paragraph" w:customStyle="1" w:styleId="Default">
    <w:name w:val="Default"/>
    <w:rsid w:val="009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9C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potcas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wl@creskierniewic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65A1-6E57-4D4B-9C63-88FB8398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r.malkus@creskierniewice.edu.pl</dc:creator>
  <cp:keywords/>
  <dc:description/>
  <cp:lastModifiedBy>Kolorowy-dywan</cp:lastModifiedBy>
  <cp:revision>3</cp:revision>
  <cp:lastPrinted>2023-10-24T12:53:00Z</cp:lastPrinted>
  <dcterms:created xsi:type="dcterms:W3CDTF">2023-10-24T14:06:00Z</dcterms:created>
  <dcterms:modified xsi:type="dcterms:W3CDTF">2023-10-24T14:39:00Z</dcterms:modified>
</cp:coreProperties>
</file>